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FF0" w:rsidRDefault="00F76FF0" w:rsidP="00F76FF0">
      <w:pPr>
        <w:widowControl w:val="0"/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>ПРОЕКТ</w:t>
      </w:r>
    </w:p>
    <w:p w:rsidR="00F76FF0" w:rsidRDefault="00F76FF0" w:rsidP="001323F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323F1" w:rsidRDefault="001323F1" w:rsidP="001323F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:rsidR="001323F1" w:rsidRDefault="001323F1" w:rsidP="001323F1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Мышкинского муниципального района</w:t>
      </w:r>
      <w:r>
        <w:rPr>
          <w:bCs/>
          <w:sz w:val="28"/>
          <w:szCs w:val="28"/>
        </w:rPr>
        <w:br/>
        <w:t>«Развитие сельского хозяйства в Мышкинском муниципальном районе»</w:t>
      </w:r>
    </w:p>
    <w:p w:rsidR="001323F1" w:rsidRDefault="001323F1" w:rsidP="001323F1">
      <w:pPr>
        <w:widowControl w:val="0"/>
        <w:autoSpaceDE w:val="0"/>
        <w:autoSpaceDN w:val="0"/>
        <w:adjustRightInd w:val="0"/>
        <w:ind w:right="1273"/>
        <w:jc w:val="center"/>
        <w:rPr>
          <w:bCs/>
          <w:sz w:val="28"/>
          <w:szCs w:val="28"/>
        </w:rPr>
      </w:pPr>
    </w:p>
    <w:p w:rsidR="001323F1" w:rsidRDefault="001323F1" w:rsidP="001323F1">
      <w:pPr>
        <w:widowControl w:val="0"/>
        <w:autoSpaceDE w:val="0"/>
        <w:autoSpaceDN w:val="0"/>
        <w:adjustRightInd w:val="0"/>
        <w:ind w:right="127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муниципальной программы</w:t>
      </w:r>
    </w:p>
    <w:tbl>
      <w:tblPr>
        <w:tblpPr w:leftFromText="180" w:rightFromText="180" w:vertAnchor="text" w:horzAnchor="page" w:tblpX="2091" w:tblpY="227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9"/>
        <w:gridCol w:w="5666"/>
      </w:tblGrid>
      <w:tr w:rsidR="00BC7E02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Default="00BC7E0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Ответственный исполнитель </w:t>
            </w:r>
          </w:p>
          <w:p w:rsidR="00BC7E02" w:rsidRDefault="00BC7E02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муниципальной программы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Pr="00E120B5" w:rsidRDefault="00BC7E02" w:rsidP="007F0BCF">
            <w:r w:rsidRPr="00E120B5"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E120B5">
              <w:t xml:space="preserve"> ,</w:t>
            </w:r>
            <w:proofErr w:type="gramEnd"/>
            <w:r w:rsidRPr="00E120B5">
              <w:t xml:space="preserve"> тел.8(48544) 2 14 45   </w:t>
            </w:r>
          </w:p>
        </w:tc>
      </w:tr>
      <w:tr w:rsidR="00BC7E02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Default="00BC7E0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Куратор </w:t>
            </w:r>
            <w:proofErr w:type="gramStart"/>
            <w:r>
              <w:rPr>
                <w:bCs/>
              </w:rPr>
              <w:t>муниципальной</w:t>
            </w:r>
            <w:proofErr w:type="gramEnd"/>
            <w:r>
              <w:rPr>
                <w:bCs/>
              </w:rPr>
              <w:t xml:space="preserve"> </w:t>
            </w:r>
          </w:p>
          <w:p w:rsidR="00BC7E02" w:rsidRDefault="00BC7E02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программы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Pr="00E120B5" w:rsidRDefault="00BC7E02" w:rsidP="007F0BCF">
            <w:r w:rsidRPr="00E120B5">
              <w:t>Заместитель главы Администрации округ</w:t>
            </w:r>
            <w:proofErr w:type="gramStart"/>
            <w:r w:rsidRPr="00E120B5">
              <w:t>а-</w:t>
            </w:r>
            <w:proofErr w:type="gramEnd"/>
            <w:r w:rsidRPr="00E120B5">
              <w:t xml:space="preserve"> начальник управления социального развития, тел.8(48544) 2 15 23 </w:t>
            </w:r>
          </w:p>
        </w:tc>
      </w:tr>
      <w:tr w:rsidR="00BC7E02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Default="00BC7E02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Сроки реализации муниципальной программы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02" w:rsidRDefault="00BC7E02" w:rsidP="007F0BCF">
            <w:r w:rsidRPr="00E120B5">
              <w:t>2026 – 2028 годы</w:t>
            </w:r>
          </w:p>
        </w:tc>
      </w:tr>
      <w:tr w:rsidR="001323F1" w:rsidTr="00755D99">
        <w:trPr>
          <w:trHeight w:val="1157"/>
        </w:trPr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Цели муниципальной программы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 обеспечение эффективного и устойчивого развития аграрной экономики Мышкинского муниципального района;</w:t>
            </w:r>
          </w:p>
          <w:p w:rsidR="001323F1" w:rsidRDefault="001323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 регулирование численности животных без владельцев</w:t>
            </w:r>
          </w:p>
        </w:tc>
      </w:tr>
      <w:tr w:rsidR="001323F1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Объем финансирования</w:t>
            </w:r>
          </w:p>
          <w:p w:rsidR="001323F1" w:rsidRDefault="001323F1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муниципальной программы за счет всех источников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</w:pPr>
            <w:r>
              <w:t xml:space="preserve">всего по муниципальной программе: </w:t>
            </w:r>
            <w:r w:rsidR="00BC7E02">
              <w:t>7 115,913</w:t>
            </w:r>
            <w:r>
              <w:t xml:space="preserve"> тыс. рублей, в том числе:</w:t>
            </w:r>
          </w:p>
          <w:p w:rsidR="001323F1" w:rsidRDefault="001323F1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202</w:t>
            </w:r>
            <w:r w:rsidR="00BC7E02">
              <w:t>6</w:t>
            </w:r>
            <w:r>
              <w:t xml:space="preserve"> год – </w:t>
            </w:r>
            <w:r w:rsidR="00BC7E02">
              <w:t>2372,971</w:t>
            </w:r>
            <w:r>
              <w:t xml:space="preserve"> тыс. рублей,</w:t>
            </w:r>
          </w:p>
          <w:p w:rsidR="001323F1" w:rsidRDefault="005C1A5A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146DB4">
              <w:t>202</w:t>
            </w:r>
            <w:r w:rsidR="00BC7E02">
              <w:t>7</w:t>
            </w:r>
            <w:r w:rsidR="001323F1" w:rsidRPr="00146DB4">
              <w:t xml:space="preserve"> год – </w:t>
            </w:r>
            <w:r w:rsidR="00BC7E02" w:rsidRPr="00BC7E02">
              <w:t xml:space="preserve">2372,971 </w:t>
            </w:r>
            <w:r w:rsidR="001323F1" w:rsidRPr="00146DB4">
              <w:t>тыс. рублей,</w:t>
            </w:r>
          </w:p>
          <w:p w:rsidR="001323F1" w:rsidRDefault="005C1A5A" w:rsidP="00BC7E02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202</w:t>
            </w:r>
            <w:r w:rsidR="00BC7E02">
              <w:t>8</w:t>
            </w:r>
            <w:r w:rsidR="001323F1">
              <w:t xml:space="preserve"> год –</w:t>
            </w:r>
            <w:r w:rsidR="002C22CD">
              <w:t xml:space="preserve"> </w:t>
            </w:r>
            <w:r w:rsidR="00BC7E02" w:rsidRPr="00BC7E02">
              <w:t xml:space="preserve">2372,971 </w:t>
            </w:r>
            <w:r w:rsidR="001323F1">
              <w:t>тыс. рублей.</w:t>
            </w:r>
          </w:p>
        </w:tc>
      </w:tr>
      <w:tr w:rsidR="001323F1" w:rsidTr="00755D99">
        <w:tc>
          <w:tcPr>
            <w:tcW w:w="9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1323F1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Подпрограмма «Развитие агропромышленного комплекса в Мышкинском муниципальном районе» 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BC7E02" w:rsidP="00BC7E02">
            <w:pPr>
              <w:widowControl w:val="0"/>
              <w:autoSpaceDE w:val="0"/>
              <w:autoSpaceDN w:val="0"/>
              <w:adjustRightInd w:val="0"/>
            </w:pPr>
            <w:r w:rsidRPr="00BC7E02">
              <w:t xml:space="preserve">Администрация Мышкинского муниципального округа, начальник управления социального развития, тел.8(48544) 2 14 45   </w:t>
            </w:r>
          </w:p>
        </w:tc>
      </w:tr>
      <w:tr w:rsidR="001323F1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>
              <w:rPr>
                <w:bCs/>
              </w:rPr>
              <w:t>Ведомственная целевая программа «Отлов, содержание и возврат животных на прежние места их обитания»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BC7E02" w:rsidP="00BC7E02">
            <w:pPr>
              <w:widowControl w:val="0"/>
              <w:autoSpaceDE w:val="0"/>
              <w:autoSpaceDN w:val="0"/>
              <w:adjustRightInd w:val="0"/>
            </w:pPr>
            <w:r w:rsidRPr="00BC7E02">
              <w:t>Администрация Мышкинского муниципального округа, начальник управления социального развития</w:t>
            </w:r>
            <w:bookmarkStart w:id="0" w:name="_GoBack"/>
            <w:bookmarkEnd w:id="0"/>
            <w:r w:rsidRPr="00BC7E02">
              <w:t xml:space="preserve">, тел.8(48544) 2 14 45   </w:t>
            </w:r>
          </w:p>
        </w:tc>
      </w:tr>
      <w:tr w:rsidR="001323F1" w:rsidTr="00755D99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3F1" w:rsidRDefault="001323F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http://myshkinmr.ru/rus/dokument/progs/</w:t>
            </w:r>
          </w:p>
        </w:tc>
      </w:tr>
    </w:tbl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МУНИЦИПАЛЬНАЯ ПРОГРАММА</w:t>
      </w:r>
    </w:p>
    <w:p w:rsidR="00755D99" w:rsidRDefault="00755D99" w:rsidP="00755D9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Мышкинского муниципального района</w:t>
      </w:r>
      <w:r>
        <w:rPr>
          <w:bCs/>
          <w:sz w:val="28"/>
          <w:szCs w:val="28"/>
        </w:rPr>
        <w:br/>
        <w:t xml:space="preserve">«Развитие сельского хозяйства в </w:t>
      </w:r>
      <w:proofErr w:type="spellStart"/>
      <w:r>
        <w:rPr>
          <w:bCs/>
          <w:sz w:val="28"/>
          <w:szCs w:val="28"/>
        </w:rPr>
        <w:t>Мышкинском</w:t>
      </w:r>
      <w:proofErr w:type="spellEnd"/>
      <w:r>
        <w:rPr>
          <w:bCs/>
          <w:sz w:val="28"/>
          <w:szCs w:val="28"/>
        </w:rPr>
        <w:t xml:space="preserve"> муниципальном районе»</w:t>
      </w:r>
    </w:p>
    <w:p w:rsidR="00755D99" w:rsidRDefault="00755D99" w:rsidP="00755D99">
      <w:pPr>
        <w:widowControl w:val="0"/>
        <w:autoSpaceDE w:val="0"/>
        <w:autoSpaceDN w:val="0"/>
        <w:adjustRightInd w:val="0"/>
        <w:ind w:right="1273"/>
        <w:jc w:val="center"/>
        <w:rPr>
          <w:bCs/>
          <w:sz w:val="28"/>
          <w:szCs w:val="28"/>
        </w:rPr>
      </w:pPr>
    </w:p>
    <w:p w:rsidR="00755D99" w:rsidRDefault="00755D99" w:rsidP="00755D99">
      <w:pPr>
        <w:widowControl w:val="0"/>
        <w:autoSpaceDE w:val="0"/>
        <w:autoSpaceDN w:val="0"/>
        <w:adjustRightInd w:val="0"/>
        <w:ind w:right="127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Паспорт муниципальной программы</w:t>
      </w:r>
    </w:p>
    <w:tbl>
      <w:tblPr>
        <w:tblpPr w:leftFromText="180" w:rightFromText="180" w:vertAnchor="text" w:horzAnchor="page" w:tblpX="2091" w:tblpY="227"/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9"/>
        <w:gridCol w:w="5666"/>
      </w:tblGrid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Ответственный исполнитель 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Управление экономики и финансов администрации 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Мышкинского муниципального района (далее-</w:t>
            </w:r>
            <w:proofErr w:type="spellStart"/>
            <w:r>
              <w:t>УЭиФ</w:t>
            </w:r>
            <w:proofErr w:type="spellEnd"/>
            <w:r>
              <w:t xml:space="preserve">), 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начальник </w:t>
            </w:r>
            <w:proofErr w:type="spellStart"/>
            <w:r>
              <w:t>УЭиФ</w:t>
            </w:r>
            <w:proofErr w:type="spellEnd"/>
            <w:r>
              <w:t xml:space="preserve"> Новикова Т.Ю., 8(48544) 2-13-92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Куратор </w:t>
            </w:r>
            <w:proofErr w:type="gramStart"/>
            <w:r>
              <w:rPr>
                <w:bCs/>
              </w:rPr>
              <w:t>муниципальной</w:t>
            </w:r>
            <w:proofErr w:type="gramEnd"/>
            <w:r>
              <w:rPr>
                <w:bCs/>
              </w:rPr>
              <w:t xml:space="preserve"> 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Начальник </w:t>
            </w:r>
            <w:proofErr w:type="spellStart"/>
            <w:r>
              <w:t>УЭиФ</w:t>
            </w:r>
            <w:proofErr w:type="spellEnd"/>
            <w:r>
              <w:t xml:space="preserve"> Новикова Т.Ю., 8(48544) 2-13-92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Сроки реализации 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A0641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2026</w:t>
            </w:r>
            <w:r w:rsidR="00A0641F">
              <w:t>-2027 годы</w:t>
            </w:r>
          </w:p>
        </w:tc>
      </w:tr>
      <w:tr w:rsidR="00755D99" w:rsidTr="00006C10">
        <w:trPr>
          <w:trHeight w:val="115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Цели 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1. обеспечение эффективного и устойчивого развития аграрной экономики Мышкинского муниципального района;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2. регулирование численности животных без владельцев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Объем финансирования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муниципальной программы за счет всех источников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t xml:space="preserve">всего по муниципальной программе: </w:t>
            </w:r>
            <w:r w:rsidR="002071E5">
              <w:t xml:space="preserve">– </w:t>
            </w:r>
            <w:r w:rsidR="00A0641F">
              <w:t>139,088</w:t>
            </w:r>
            <w:r w:rsidR="002071E5">
              <w:t xml:space="preserve"> </w:t>
            </w:r>
            <w:r>
              <w:t>тыс. рублей, в том числе:</w:t>
            </w:r>
          </w:p>
          <w:p w:rsidR="00755D99" w:rsidRDefault="00A0641F" w:rsidP="00755D99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2026 год – 69,544 тыс. рублей,</w:t>
            </w:r>
          </w:p>
          <w:p w:rsidR="00A0641F" w:rsidRDefault="00A0641F" w:rsidP="00A0641F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>
              <w:t>2027 год – 69,544 тыс. рублей</w:t>
            </w:r>
          </w:p>
        </w:tc>
      </w:tr>
      <w:tr w:rsidR="00755D99" w:rsidTr="00006C10">
        <w:tc>
          <w:tcPr>
            <w:tcW w:w="9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Подпрограмма «Развитие агропромышленного комплекса в </w:t>
            </w:r>
            <w:proofErr w:type="spellStart"/>
            <w:r>
              <w:rPr>
                <w:bCs/>
              </w:rPr>
              <w:t>Мышкинском</w:t>
            </w:r>
            <w:proofErr w:type="spellEnd"/>
            <w:r>
              <w:rPr>
                <w:bCs/>
              </w:rPr>
              <w:t xml:space="preserve"> муниципальном районе»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t xml:space="preserve">Начальник </w:t>
            </w:r>
            <w:proofErr w:type="spellStart"/>
            <w:r>
              <w:t>УЭиФ</w:t>
            </w:r>
            <w:proofErr w:type="spellEnd"/>
            <w:r>
              <w:t xml:space="preserve"> Новикова Т.Ю.,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t>8 (48544) 2-13-92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rPr>
                <w:bCs/>
                <w:highlight w:val="yellow"/>
              </w:rPr>
            </w:pPr>
            <w:r>
              <w:rPr>
                <w:bCs/>
              </w:rPr>
              <w:t>Ведомственная целевая программа «Отлов, содержание и возврат животных на прежние места их обитания»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t xml:space="preserve">Начальник </w:t>
            </w:r>
            <w:proofErr w:type="spellStart"/>
            <w:r>
              <w:t>УЭиФ</w:t>
            </w:r>
            <w:proofErr w:type="spellEnd"/>
            <w:r>
              <w:t xml:space="preserve"> Новикова Т.Ю.,</w:t>
            </w:r>
          </w:p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t>8 (48544) 2-13-92</w:t>
            </w:r>
          </w:p>
        </w:tc>
      </w:tr>
      <w:tr w:rsidR="00755D99" w:rsidTr="00006C10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</w:pPr>
            <w:r>
              <w:rPr>
                <w:bCs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D99" w:rsidRDefault="00755D99" w:rsidP="00006C1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http://myshkinmr.ru/rus/dokument/progs/</w:t>
            </w:r>
          </w:p>
        </w:tc>
      </w:tr>
    </w:tbl>
    <w:p w:rsidR="00755D99" w:rsidRDefault="00755D99" w:rsidP="00755D99"/>
    <w:p w:rsidR="00B31441" w:rsidRDefault="00B31441"/>
    <w:sectPr w:rsidR="00B3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8BA"/>
    <w:rsid w:val="000958BA"/>
    <w:rsid w:val="001323F1"/>
    <w:rsid w:val="00146DB4"/>
    <w:rsid w:val="002071E5"/>
    <w:rsid w:val="002C22CD"/>
    <w:rsid w:val="005C1A5A"/>
    <w:rsid w:val="00755D99"/>
    <w:rsid w:val="00A0641F"/>
    <w:rsid w:val="00AE2259"/>
    <w:rsid w:val="00B31441"/>
    <w:rsid w:val="00BC7E02"/>
    <w:rsid w:val="00F76FF0"/>
    <w:rsid w:val="00FC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3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1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453</Words>
  <Characters>2585</Characters>
  <Application>Microsoft Office Word</Application>
  <DocSecurity>0</DocSecurity>
  <Lines>21</Lines>
  <Paragraphs>6</Paragraphs>
  <ScaleCrop>false</ScaleCrop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dcterms:created xsi:type="dcterms:W3CDTF">2020-11-11T11:16:00Z</dcterms:created>
  <dcterms:modified xsi:type="dcterms:W3CDTF">2025-11-19T13:28:00Z</dcterms:modified>
</cp:coreProperties>
</file>